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502"/>
      </w:tblGrid>
      <w:tr w:rsidR="00DF4D4B" w:rsidRPr="005C0999" w:rsidTr="0031134A">
        <w:trPr>
          <w:trHeight w:val="737"/>
        </w:trPr>
        <w:tc>
          <w:tcPr>
            <w:tcW w:w="5000" w:type="pct"/>
            <w:shd w:val="clear" w:color="auto" w:fill="EEECE1" w:themeFill="background2"/>
            <w:vAlign w:val="center"/>
          </w:tcPr>
          <w:p w:rsidR="00DF4D4B" w:rsidRPr="005C0999" w:rsidRDefault="00DF4D4B" w:rsidP="0031134A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BA4D99">
              <w:rPr>
                <w:rFonts w:ascii="Century Gothic" w:hAnsi="Century Gothic"/>
                <w:b/>
                <w:sz w:val="24"/>
              </w:rPr>
              <w:t>PIANO di APPRENDIMENTO INDIVIDUALIZZATO</w:t>
            </w:r>
          </w:p>
        </w:tc>
      </w:tr>
    </w:tbl>
    <w:p w:rsidR="00DF4D4B" w:rsidRDefault="00DF4D4B" w:rsidP="00DF4D4B"/>
    <w:p w:rsidR="00DF4D4B" w:rsidRDefault="00DF4D4B" w:rsidP="00DF4D4B">
      <w:pPr>
        <w:spacing w:after="0" w:line="480" w:lineRule="auto"/>
        <w:jc w:val="center"/>
        <w:rPr>
          <w:rFonts w:ascii="Century Gothic" w:hAnsi="Century Gothic"/>
          <w:b/>
          <w:sz w:val="20"/>
          <w:szCs w:val="20"/>
        </w:rPr>
      </w:pPr>
      <w:r w:rsidRPr="00337089">
        <w:rPr>
          <w:rFonts w:ascii="Century Gothic" w:hAnsi="Century Gothic"/>
          <w:b/>
          <w:sz w:val="20"/>
          <w:szCs w:val="20"/>
        </w:rPr>
        <w:t xml:space="preserve">Alunno: </w:t>
      </w:r>
      <w:r w:rsidRPr="00337089">
        <w:rPr>
          <w:rFonts w:ascii="Century Gothic" w:hAnsi="Century Gothic"/>
          <w:sz w:val="20"/>
          <w:szCs w:val="20"/>
        </w:rPr>
        <w:t>__________________________________________________</w:t>
      </w:r>
    </w:p>
    <w:p w:rsidR="00DF4D4B" w:rsidRDefault="00DF4D4B" w:rsidP="00DF4D4B">
      <w:pPr>
        <w:spacing w:after="0" w:line="480" w:lineRule="auto"/>
        <w:jc w:val="center"/>
        <w:rPr>
          <w:rFonts w:ascii="Century Gothic" w:hAnsi="Century Gothic"/>
          <w:sz w:val="20"/>
          <w:szCs w:val="20"/>
        </w:rPr>
      </w:pPr>
      <w:r w:rsidRPr="00BE73B6">
        <w:rPr>
          <w:rFonts w:ascii="Century Gothic" w:hAnsi="Century Gothic"/>
          <w:b/>
          <w:sz w:val="20"/>
          <w:szCs w:val="20"/>
        </w:rPr>
        <w:t>Classe</w:t>
      </w:r>
      <w:r w:rsidRPr="00337089">
        <w:rPr>
          <w:rFonts w:ascii="Century Gothic" w:hAnsi="Century Gothic"/>
          <w:sz w:val="20"/>
          <w:szCs w:val="20"/>
        </w:rPr>
        <w:t xml:space="preserve">: ______________________ </w:t>
      </w:r>
      <w:r w:rsidRPr="00BE73B6">
        <w:rPr>
          <w:rFonts w:ascii="Century Gothic" w:hAnsi="Century Gothic"/>
          <w:b/>
          <w:sz w:val="20"/>
          <w:szCs w:val="20"/>
        </w:rPr>
        <w:t>Sezione</w:t>
      </w:r>
      <w:r w:rsidRPr="00337089">
        <w:rPr>
          <w:rFonts w:ascii="Century Gothic" w:hAnsi="Century Gothic"/>
          <w:sz w:val="20"/>
          <w:szCs w:val="20"/>
        </w:rPr>
        <w:t>_</w:t>
      </w:r>
      <w:r>
        <w:rPr>
          <w:rFonts w:ascii="Century Gothic" w:hAnsi="Century Gothic"/>
          <w:sz w:val="20"/>
          <w:szCs w:val="20"/>
        </w:rPr>
        <w:t>_______________    SC . PRIMARIA/SECONDARIA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90"/>
        <w:gridCol w:w="2251"/>
        <w:gridCol w:w="2254"/>
        <w:gridCol w:w="2117"/>
        <w:gridCol w:w="2895"/>
        <w:gridCol w:w="2895"/>
      </w:tblGrid>
      <w:tr w:rsidR="00DF4D4B" w:rsidRPr="00C73160" w:rsidTr="0031134A">
        <w:tc>
          <w:tcPr>
            <w:tcW w:w="721" w:type="pct"/>
            <w:vMerge w:val="restart"/>
            <w:vAlign w:val="center"/>
          </w:tcPr>
          <w:p w:rsidR="00DF4D4B" w:rsidRPr="00C73160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C73160">
              <w:rPr>
                <w:rFonts w:ascii="Century Gothic" w:hAnsi="Century Gothic"/>
                <w:b/>
              </w:rPr>
              <w:t>DISCIPLINA</w:t>
            </w:r>
          </w:p>
          <w:p w:rsidR="00DF4D4B" w:rsidRPr="00C73160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C73160">
              <w:rPr>
                <w:rFonts w:ascii="Century Gothic" w:hAnsi="Century Gothic"/>
                <w:i/>
                <w:sz w:val="16"/>
              </w:rPr>
              <w:t>con un voto inferiore a 6/10</w:t>
            </w:r>
          </w:p>
        </w:tc>
        <w:tc>
          <w:tcPr>
            <w:tcW w:w="1553" w:type="pct"/>
            <w:gridSpan w:val="2"/>
            <w:vAlign w:val="center"/>
          </w:tcPr>
          <w:p w:rsidR="00DF4D4B" w:rsidRPr="00C73160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</w:rPr>
            </w:pPr>
            <w:r w:rsidRPr="00C73160">
              <w:rPr>
                <w:rFonts w:ascii="Century Gothic" w:hAnsi="Century Gothic"/>
                <w:b/>
                <w:color w:val="000000"/>
              </w:rPr>
              <w:t xml:space="preserve">OBIETTIVI DI APPRENDIMENTO </w:t>
            </w:r>
          </w:p>
          <w:p w:rsidR="00DF4D4B" w:rsidRPr="00C73160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C73160">
              <w:rPr>
                <w:rFonts w:ascii="Century Gothic" w:hAnsi="Century Gothic"/>
                <w:i/>
                <w:color w:val="000000"/>
                <w:sz w:val="16"/>
              </w:rPr>
              <w:t>da conseguire</w:t>
            </w:r>
            <w:r>
              <w:rPr>
                <w:rFonts w:ascii="Century Gothic" w:hAnsi="Century Gothic"/>
                <w:i/>
                <w:color w:val="000000"/>
                <w:sz w:val="16"/>
              </w:rPr>
              <w:t xml:space="preserve"> in riferimento ad ogni singola disciplina</w:t>
            </w:r>
          </w:p>
        </w:tc>
        <w:tc>
          <w:tcPr>
            <w:tcW w:w="730" w:type="pct"/>
            <w:vMerge w:val="restart"/>
            <w:vAlign w:val="center"/>
          </w:tcPr>
          <w:p w:rsidR="00DF4D4B" w:rsidRPr="00C73160" w:rsidRDefault="00DF4D4B" w:rsidP="0031134A">
            <w:pPr>
              <w:spacing w:after="0" w:line="276" w:lineRule="auto"/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 w:cs="Garamond"/>
                <w:b/>
              </w:rPr>
              <w:t>Competenze Chiave</w:t>
            </w:r>
          </w:p>
        </w:tc>
        <w:tc>
          <w:tcPr>
            <w:tcW w:w="998" w:type="pct"/>
            <w:vMerge w:val="restart"/>
          </w:tcPr>
          <w:p w:rsidR="00DF4D4B" w:rsidRPr="00C73160" w:rsidRDefault="00DF4D4B" w:rsidP="0031134A">
            <w:pPr>
              <w:spacing w:after="0" w:line="240" w:lineRule="auto"/>
              <w:jc w:val="center"/>
              <w:rPr>
                <w:rFonts w:ascii="Century Gothic" w:hAnsi="Century Gothic" w:cs="Garamond"/>
              </w:rPr>
            </w:pPr>
            <w:r w:rsidRPr="00C73160">
              <w:rPr>
                <w:rFonts w:ascii="Century Gothic" w:hAnsi="Century Gothic" w:cs="Garamond"/>
                <w:b/>
              </w:rPr>
              <w:t>STRATEGIE</w:t>
            </w:r>
            <w:r w:rsidRPr="00C73160">
              <w:rPr>
                <w:rFonts w:ascii="Century Gothic" w:hAnsi="Century Gothic" w:cs="Garamond"/>
              </w:rPr>
              <w:t xml:space="preserve"> </w:t>
            </w:r>
          </w:p>
          <w:p w:rsidR="00DF4D4B" w:rsidRPr="00A15F18" w:rsidRDefault="00DF4D4B" w:rsidP="0031134A">
            <w:pPr>
              <w:spacing w:after="0" w:line="240" w:lineRule="auto"/>
              <w:jc w:val="center"/>
              <w:rPr>
                <w:rFonts w:ascii="Century Gothic" w:hAnsi="Century Gothic" w:cs="Garamond"/>
                <w:sz w:val="18"/>
                <w:szCs w:val="18"/>
              </w:rPr>
            </w:pPr>
            <w:r w:rsidRPr="00A15F1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per il </w:t>
            </w:r>
            <w:r w:rsidRPr="00A15F18">
              <w:rPr>
                <w:rFonts w:ascii="Century Gothic" w:hAnsi="Century Gothic"/>
                <w:color w:val="000009"/>
                <w:sz w:val="18"/>
                <w:szCs w:val="18"/>
              </w:rPr>
              <w:t>raggiungimento degli obiettivi</w:t>
            </w:r>
          </w:p>
        </w:tc>
        <w:tc>
          <w:tcPr>
            <w:tcW w:w="998" w:type="pct"/>
            <w:vMerge w:val="restart"/>
            <w:vAlign w:val="center"/>
          </w:tcPr>
          <w:p w:rsidR="00DF4D4B" w:rsidRPr="00600B3D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</w:rPr>
            </w:pPr>
            <w:r w:rsidRPr="00600B3D">
              <w:rPr>
                <w:rFonts w:ascii="Century Gothic" w:hAnsi="Century Gothic" w:cs="Garamond"/>
                <w:b/>
              </w:rPr>
              <w:t>INDICAZIONI</w:t>
            </w:r>
            <w:r w:rsidRPr="00600B3D">
              <w:rPr>
                <w:rFonts w:ascii="Century Gothic" w:hAnsi="Century Gothic"/>
                <w:i/>
                <w:color w:val="000000"/>
                <w:sz w:val="16"/>
              </w:rPr>
              <w:t xml:space="preserve"> </w:t>
            </w:r>
          </w:p>
          <w:p w:rsidR="00DF4D4B" w:rsidRPr="00600B3D" w:rsidRDefault="00DF4D4B" w:rsidP="0031134A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6"/>
              </w:rPr>
            </w:pPr>
            <w:r w:rsidRPr="00600B3D">
              <w:rPr>
                <w:rFonts w:ascii="Century Gothic" w:hAnsi="Century Gothic"/>
                <w:i/>
                <w:color w:val="000000"/>
                <w:sz w:val="16"/>
              </w:rPr>
              <w:t xml:space="preserve">Fornite dal docente per lo studio autonomo </w:t>
            </w:r>
          </w:p>
        </w:tc>
      </w:tr>
      <w:tr w:rsidR="00DF4D4B" w:rsidRPr="00337089" w:rsidTr="0031134A">
        <w:tc>
          <w:tcPr>
            <w:tcW w:w="721" w:type="pct"/>
            <w:vMerge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6F6622" w:rsidRDefault="00DF4D4B" w:rsidP="0031134A">
            <w:pPr>
              <w:jc w:val="center"/>
              <w:rPr>
                <w:rFonts w:ascii="Century Gothic" w:hAnsi="Century Gothic"/>
                <w:b/>
              </w:rPr>
            </w:pPr>
            <w:r w:rsidRPr="006F6622">
              <w:rPr>
                <w:rFonts w:ascii="Century Gothic" w:hAnsi="Century Gothic"/>
                <w:b/>
              </w:rPr>
              <w:t>Conoscenze</w:t>
            </w:r>
          </w:p>
        </w:tc>
        <w:tc>
          <w:tcPr>
            <w:tcW w:w="777" w:type="pct"/>
          </w:tcPr>
          <w:p w:rsidR="00DF4D4B" w:rsidRPr="006F6622" w:rsidRDefault="00DF4D4B" w:rsidP="0031134A">
            <w:pPr>
              <w:jc w:val="center"/>
              <w:rPr>
                <w:rFonts w:ascii="Century Gothic" w:hAnsi="Century Gothic"/>
                <w:b/>
              </w:rPr>
            </w:pPr>
            <w:r w:rsidRPr="006F6622">
              <w:rPr>
                <w:rFonts w:ascii="Century Gothic" w:hAnsi="Century Gothic"/>
                <w:b/>
              </w:rPr>
              <w:t>Abilità</w:t>
            </w:r>
          </w:p>
        </w:tc>
        <w:tc>
          <w:tcPr>
            <w:tcW w:w="730" w:type="pct"/>
            <w:vMerge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  <w:vMerge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  <w:vMerge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337089" w:rsidTr="0031134A">
        <w:tc>
          <w:tcPr>
            <w:tcW w:w="721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7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30" w:type="pct"/>
          </w:tcPr>
          <w:p w:rsidR="00DF4D4B" w:rsidRDefault="00DF4D4B" w:rsidP="0031134A">
            <w:pPr>
              <w:rPr>
                <w:rFonts w:ascii="Century Gothic" w:hAnsi="Century Gothic"/>
                <w:b/>
              </w:rPr>
            </w:pPr>
          </w:p>
          <w:p w:rsidR="00DF4D4B" w:rsidRPr="00600B3D" w:rsidRDefault="00DF4D4B" w:rsidP="0031134A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998" w:type="pct"/>
          </w:tcPr>
          <w:p w:rsidR="00DF4D4B" w:rsidRPr="00600B3D" w:rsidRDefault="00DF4D4B" w:rsidP="0031134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998" w:type="pct"/>
          </w:tcPr>
          <w:p w:rsidR="00DF4D4B" w:rsidRPr="00600B3D" w:rsidRDefault="00DF4D4B" w:rsidP="0031134A">
            <w:pPr>
              <w:rPr>
                <w:rFonts w:ascii="Century Gothic" w:hAnsi="Century Gothic"/>
                <w:b/>
              </w:rPr>
            </w:pPr>
          </w:p>
        </w:tc>
      </w:tr>
      <w:tr w:rsidR="00DF4D4B" w:rsidRPr="00337089" w:rsidTr="0031134A">
        <w:tc>
          <w:tcPr>
            <w:tcW w:w="721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7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30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337089" w:rsidTr="0031134A">
        <w:tc>
          <w:tcPr>
            <w:tcW w:w="721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7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30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337089" w:rsidTr="0031134A">
        <w:tc>
          <w:tcPr>
            <w:tcW w:w="721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7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30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337089" w:rsidTr="0031134A">
        <w:tc>
          <w:tcPr>
            <w:tcW w:w="721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6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77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730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998" w:type="pct"/>
          </w:tcPr>
          <w:p w:rsidR="00DF4D4B" w:rsidRPr="00337089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A15F18" w:rsidTr="0031134A">
        <w:tc>
          <w:tcPr>
            <w:tcW w:w="721" w:type="pct"/>
          </w:tcPr>
          <w:p w:rsidR="00DF4D4B" w:rsidRPr="00A15F18" w:rsidRDefault="00DF4D4B" w:rsidP="0031134A">
            <w:pPr>
              <w:rPr>
                <w:rFonts w:ascii="Century Gothic" w:hAnsi="Century Gothic"/>
                <w:b/>
              </w:rPr>
            </w:pPr>
            <w:r w:rsidRPr="00A15F18">
              <w:rPr>
                <w:rFonts w:ascii="Century Gothic" w:hAnsi="Century Gothic"/>
                <w:b/>
              </w:rPr>
              <w:t>tempi</w:t>
            </w:r>
          </w:p>
          <w:p w:rsidR="00DF4D4B" w:rsidRPr="00A15F18" w:rsidRDefault="00DF4D4B" w:rsidP="0031134A">
            <w:pPr>
              <w:rPr>
                <w:rFonts w:ascii="Century Gothic" w:hAnsi="Century Gothic"/>
              </w:rPr>
            </w:pPr>
          </w:p>
        </w:tc>
        <w:tc>
          <w:tcPr>
            <w:tcW w:w="4279" w:type="pct"/>
            <w:gridSpan w:val="5"/>
          </w:tcPr>
          <w:p w:rsidR="00DF4D4B" w:rsidRPr="00A15F18" w:rsidRDefault="00DF4D4B" w:rsidP="0031134A">
            <w:pPr>
              <w:rPr>
                <w:rFonts w:ascii="Century Gothic" w:hAnsi="Century Gothic"/>
              </w:rPr>
            </w:pPr>
            <w:r w:rsidRPr="00A15F18">
              <w:rPr>
                <w:rFonts w:ascii="Century Gothic" w:hAnsi="Century Gothic"/>
              </w:rPr>
              <w:t>con verifica ed eventuale riprogrammazione</w:t>
            </w:r>
          </w:p>
        </w:tc>
      </w:tr>
      <w:tr w:rsidR="00DF4D4B" w:rsidRPr="00A15F18" w:rsidTr="0031134A">
        <w:tc>
          <w:tcPr>
            <w:tcW w:w="721" w:type="pct"/>
          </w:tcPr>
          <w:p w:rsidR="00DF4D4B" w:rsidRPr="00A15F18" w:rsidRDefault="00DF4D4B" w:rsidP="0031134A">
            <w:pPr>
              <w:rPr>
                <w:rFonts w:ascii="Century Gothic" w:hAnsi="Century Gothic"/>
              </w:rPr>
            </w:pPr>
            <w:r w:rsidRPr="00A15F18">
              <w:rPr>
                <w:rFonts w:ascii="Century Gothic" w:hAnsi="Century Gothic"/>
                <w:b/>
                <w:i/>
              </w:rPr>
              <w:t>Strumenti</w:t>
            </w:r>
          </w:p>
        </w:tc>
        <w:tc>
          <w:tcPr>
            <w:tcW w:w="4279" w:type="pct"/>
            <w:gridSpan w:val="5"/>
          </w:tcPr>
          <w:p w:rsidR="00DF4D4B" w:rsidRPr="00A15F18" w:rsidRDefault="00DF4D4B" w:rsidP="0031134A">
            <w:pPr>
              <w:pStyle w:val="TableParagraph"/>
              <w:spacing w:line="276" w:lineRule="auto"/>
              <w:ind w:left="72"/>
              <w:rPr>
                <w:rFonts w:ascii="Century Gothic" w:hAnsi="Century Gothic" w:cs="Times New Roman"/>
              </w:rPr>
            </w:pPr>
            <w:r w:rsidRPr="00A15F18">
              <w:rPr>
                <w:rFonts w:ascii="Century Gothic" w:hAnsi="Century Gothic" w:cs="Times New Roman"/>
              </w:rPr>
              <w:t xml:space="preserve">Se a distanza: Piattaforma educativa in </w:t>
            </w:r>
            <w:proofErr w:type="spellStart"/>
            <w:r w:rsidRPr="00A15F18">
              <w:rPr>
                <w:rFonts w:ascii="Century Gothic" w:hAnsi="Century Gothic" w:cs="Times New Roman"/>
              </w:rPr>
              <w:t>Gsuite</w:t>
            </w:r>
            <w:proofErr w:type="spellEnd"/>
            <w:r w:rsidRPr="00A15F18">
              <w:rPr>
                <w:rFonts w:ascii="Century Gothic" w:hAnsi="Century Gothic" w:cs="Times New Roman"/>
              </w:rPr>
              <w:t xml:space="preserve"> con </w:t>
            </w:r>
            <w:proofErr w:type="spellStart"/>
            <w:r w:rsidRPr="00A15F18">
              <w:rPr>
                <w:rFonts w:ascii="Century Gothic" w:hAnsi="Century Gothic" w:cs="Times New Roman"/>
              </w:rPr>
              <w:t>Classroom</w:t>
            </w:r>
            <w:proofErr w:type="spellEnd"/>
            <w:r w:rsidRPr="00A15F18">
              <w:rPr>
                <w:rFonts w:ascii="Century Gothic" w:hAnsi="Century Gothic" w:cs="Times New Roman"/>
              </w:rPr>
              <w:t xml:space="preserve"> in </w:t>
            </w:r>
            <w:proofErr w:type="spellStart"/>
            <w:r w:rsidRPr="00A15F18">
              <w:rPr>
                <w:rFonts w:ascii="Century Gothic" w:hAnsi="Century Gothic" w:cs="Times New Roman"/>
              </w:rPr>
              <w:t>DaD</w:t>
            </w:r>
            <w:proofErr w:type="spellEnd"/>
            <w:r w:rsidRPr="00A15F18">
              <w:rPr>
                <w:rFonts w:ascii="Century Gothic" w:hAnsi="Century Gothic" w:cs="Times New Roman"/>
              </w:rPr>
              <w:t>; …………………….</w:t>
            </w:r>
          </w:p>
          <w:p w:rsidR="00DF4D4B" w:rsidRPr="00A15F18" w:rsidRDefault="00DF4D4B" w:rsidP="0031134A">
            <w:pPr>
              <w:pStyle w:val="TableParagraph"/>
              <w:spacing w:line="276" w:lineRule="auto"/>
              <w:ind w:left="72"/>
              <w:rPr>
                <w:rFonts w:ascii="Century Gothic" w:hAnsi="Century Gothic" w:cs="Times New Roman"/>
              </w:rPr>
            </w:pPr>
            <w:r w:rsidRPr="00A15F18">
              <w:rPr>
                <w:rFonts w:ascii="Century Gothic" w:hAnsi="Century Gothic" w:cs="Times New Roman"/>
              </w:rPr>
              <w:t>Se in presenza:</w:t>
            </w:r>
          </w:p>
          <w:p w:rsidR="00DF4D4B" w:rsidRPr="00A15F18" w:rsidRDefault="00DF4D4B" w:rsidP="0031134A">
            <w:pPr>
              <w:rPr>
                <w:rFonts w:ascii="Century Gothic" w:hAnsi="Century Gothic"/>
              </w:rPr>
            </w:pPr>
          </w:p>
        </w:tc>
      </w:tr>
      <w:tr w:rsidR="00DF4D4B" w:rsidRPr="00A15F18" w:rsidTr="0031134A">
        <w:tc>
          <w:tcPr>
            <w:tcW w:w="721" w:type="pct"/>
          </w:tcPr>
          <w:p w:rsidR="00DF4D4B" w:rsidRPr="00A15F18" w:rsidRDefault="00DF4D4B" w:rsidP="0031134A">
            <w:pPr>
              <w:rPr>
                <w:rFonts w:ascii="Century Gothic" w:hAnsi="Century Gothic"/>
                <w:b/>
                <w:i/>
              </w:rPr>
            </w:pPr>
            <w:r w:rsidRPr="00A15F18">
              <w:rPr>
                <w:rFonts w:ascii="Century Gothic" w:hAnsi="Century Gothic"/>
                <w:b/>
                <w:i/>
              </w:rPr>
              <w:t>Valutazione</w:t>
            </w:r>
          </w:p>
        </w:tc>
        <w:tc>
          <w:tcPr>
            <w:tcW w:w="4279" w:type="pct"/>
            <w:gridSpan w:val="5"/>
          </w:tcPr>
          <w:p w:rsidR="00DF4D4B" w:rsidRPr="00A15F18" w:rsidRDefault="00DF4D4B" w:rsidP="0031134A">
            <w:pPr>
              <w:pStyle w:val="TableParagraph"/>
              <w:ind w:left="72" w:right="42"/>
              <w:rPr>
                <w:rFonts w:ascii="Century Gothic" w:hAnsi="Century Gothic" w:cs="Times New Roman"/>
              </w:rPr>
            </w:pPr>
            <w:r w:rsidRPr="00A15F18">
              <w:rPr>
                <w:rFonts w:ascii="Century Gothic" w:hAnsi="Century Gothic" w:cs="Times New Roman"/>
              </w:rPr>
              <w:t>Valutazione INTEGRATA</w:t>
            </w:r>
          </w:p>
          <w:p w:rsidR="00DF4D4B" w:rsidRPr="00A15F18" w:rsidRDefault="00DF4D4B" w:rsidP="0031134A">
            <w:pPr>
              <w:pStyle w:val="TableParagraph"/>
              <w:spacing w:line="276" w:lineRule="auto"/>
              <w:ind w:left="72"/>
              <w:rPr>
                <w:rFonts w:ascii="Century Gothic" w:hAnsi="Century Gothic" w:cs="Times New Roman"/>
              </w:rPr>
            </w:pPr>
            <w:r w:rsidRPr="00A15F18">
              <w:rPr>
                <w:rFonts w:ascii="Century Gothic" w:hAnsi="Century Gothic" w:cs="Times New Roman"/>
                <w:i/>
              </w:rPr>
              <w:t xml:space="preserve"> (tiene conto dei processi di crescita; osservazioni sistematiche  con riferimento ai criteri di valutazione per la didattica in presenza e per la didattica a distanza) – Come da griglie adottate in Collegio</w:t>
            </w:r>
          </w:p>
        </w:tc>
      </w:tr>
    </w:tbl>
    <w:p w:rsidR="00DF4D4B" w:rsidRDefault="00DF4D4B" w:rsidP="00DF4D4B">
      <w:pPr>
        <w:jc w:val="right"/>
        <w:rPr>
          <w:rFonts w:ascii="Century Gothic" w:hAnsi="Century Gothic"/>
          <w:i/>
          <w:sz w:val="16"/>
          <w:szCs w:val="20"/>
        </w:rPr>
      </w:pPr>
      <w:r>
        <w:rPr>
          <w:rFonts w:ascii="Century Gothic" w:hAnsi="Century Gothic"/>
          <w:i/>
          <w:sz w:val="16"/>
          <w:szCs w:val="20"/>
        </w:rPr>
        <w:br/>
      </w:r>
      <w:bookmarkStart w:id="0" w:name="_GoBack"/>
      <w:bookmarkEnd w:id="0"/>
    </w:p>
    <w:sectPr w:rsidR="00DF4D4B" w:rsidSect="00600B3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4B"/>
    <w:rsid w:val="009D38FF"/>
    <w:rsid w:val="00D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D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4D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DF4D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D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4D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DF4D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pascoli 2014 8</dc:creator>
  <cp:lastModifiedBy>pc pascoli 2014 8</cp:lastModifiedBy>
  <cp:revision>1</cp:revision>
  <dcterms:created xsi:type="dcterms:W3CDTF">2020-05-25T11:24:00Z</dcterms:created>
  <dcterms:modified xsi:type="dcterms:W3CDTF">2020-05-25T11:24:00Z</dcterms:modified>
</cp:coreProperties>
</file>